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right" w:tblpY="1"/>
        <w:tblOverlap w:val="never"/>
        <w:tblW w:w="10040" w:type="dxa"/>
        <w:tblLayout w:type="fixed"/>
        <w:tblLook w:val="04A0" w:firstRow="1" w:lastRow="0" w:firstColumn="1" w:lastColumn="0" w:noHBand="0" w:noVBand="1"/>
      </w:tblPr>
      <w:tblGrid>
        <w:gridCol w:w="1787"/>
        <w:gridCol w:w="923"/>
        <w:gridCol w:w="2248"/>
        <w:gridCol w:w="3042"/>
        <w:gridCol w:w="1397"/>
        <w:gridCol w:w="643"/>
      </w:tblGrid>
      <w:tr w:rsidR="00922ABF" w:rsidRPr="006E5379" w14:paraId="0BF23495" w14:textId="77777777" w:rsidTr="008B6FC7">
        <w:trPr>
          <w:trHeight w:val="13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9612F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01FF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6246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F654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Commercial/Multi-Family - Permit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s (building, pool, elevator, tent)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BD0C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$70.00 plus 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$7.00 Per $1,000.00 of Value of Work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Performed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4489C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212F9D4B" w14:textId="77777777" w:rsidTr="008B6FC7">
        <w:trPr>
          <w:trHeight w:val="96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FC89" w14:textId="77777777" w:rsidR="00922ABF" w:rsidRPr="00F1093B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093B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0DC1" w14:textId="77777777" w:rsidR="00922ABF" w:rsidRPr="00F1093B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73DD" w14:textId="77777777" w:rsidR="00922ABF" w:rsidRPr="00F1093B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F1093B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BB73" w14:textId="77777777" w:rsidR="00922ABF" w:rsidRPr="00F1093B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093B">
              <w:rPr>
                <w:rFonts w:ascii="Tahoma" w:eastAsia="Times New Roman" w:hAnsi="Tahoma" w:cs="Tahoma"/>
                <w:sz w:val="18"/>
                <w:szCs w:val="18"/>
              </w:rPr>
              <w:t>Commercial/Multi-Family – Trade Permits (plumbing, electrical, mechanical, range hood, fire suppression, alarm</w:t>
            </w:r>
            <w:proofErr w:type="gramStart"/>
            <w:r w:rsidRPr="00F1093B">
              <w:rPr>
                <w:rFonts w:ascii="Tahoma" w:eastAsia="Times New Roman" w:hAnsi="Tahoma" w:cs="Tahoma"/>
                <w:sz w:val="18"/>
                <w:szCs w:val="18"/>
              </w:rPr>
              <w:t>, ,</w:t>
            </w:r>
            <w:proofErr w:type="gramEnd"/>
            <w:r w:rsidRPr="00F1093B">
              <w:rPr>
                <w:rFonts w:ascii="Tahoma" w:eastAsia="Times New Roman" w:hAnsi="Tahoma" w:cs="Tahoma"/>
                <w:sz w:val="18"/>
                <w:szCs w:val="18"/>
              </w:rPr>
              <w:t xml:space="preserve"> tanks)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26A2" w14:textId="77777777" w:rsidR="00922ABF" w:rsidRPr="00F1093B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F1093B">
              <w:rPr>
                <w:rFonts w:ascii="Tahoma" w:eastAsia="Times New Roman" w:hAnsi="Tahoma" w:cs="Tahoma"/>
                <w:sz w:val="18"/>
                <w:szCs w:val="18"/>
              </w:rPr>
              <w:t>$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70</w:t>
            </w:r>
            <w:r w:rsidRPr="00F1093B">
              <w:rPr>
                <w:rFonts w:ascii="Tahoma" w:eastAsia="Times New Roman" w:hAnsi="Tahoma" w:cs="Tahoma"/>
                <w:sz w:val="18"/>
                <w:szCs w:val="18"/>
              </w:rPr>
              <w:t>.00 Plus $7.00 Per $1,000.00 Value of Work Performed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7F85C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61A605A9" w14:textId="77777777" w:rsidTr="008B6FC7">
        <w:trPr>
          <w:trHeight w:val="593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FEBE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9736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EACE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A1CC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Demolition Permit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FB75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$100.00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58402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522DA4C1" w14:textId="77777777" w:rsidTr="008B6FC7">
        <w:trPr>
          <w:trHeight w:val="111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026E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0E3B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9FDD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9E21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Farm Structure Exemption Fee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1E59" w14:textId="77777777" w:rsidR="00922ABF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$100.00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9054F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506CDD96" w14:textId="77777777" w:rsidTr="008B6FC7">
        <w:trPr>
          <w:trHeight w:val="111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6006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8CD6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D298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FDCB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One and Two Family</w:t>
            </w:r>
            <w:proofErr w:type="gramEnd"/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 Dwellings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Permits (building, pool, elevator, tent)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0FCA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$70.00 plus 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$7.00 Per $1,000.00 of Value of Work Performed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F9751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60F6BC65" w14:textId="77777777" w:rsidTr="008B6FC7">
        <w:trPr>
          <w:trHeight w:val="9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9131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EC81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D353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F569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One and Two Family Dwellings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–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Trade Permits (plumbing, electrical, mechanical, range hood, fire suppression, alarm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, ,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tanks)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AA51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$70.00 plus 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$0.04 Per Sq. Ft. of Finished Living Area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0B1EE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337254EA" w14:textId="77777777" w:rsidTr="008B6FC7">
        <w:trPr>
          <w:trHeight w:val="13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4CB9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53D6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11AF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315A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One and Two Family Dwellings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–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Building and Trade Permits for Additions, Alterations, Repairs and Demolitions (building, plumbing, electrical, mechanical, range hood, fire suppression, alarm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, ,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tanks)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2E2D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$70.00 plus 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$7.00 Per $1,000.00 of Value of Work Performed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3E14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5DD77214" w14:textId="77777777" w:rsidTr="008B6FC7">
        <w:trPr>
          <w:trHeight w:val="106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7212" w14:textId="77777777" w:rsidR="00922ABF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E6F2" w14:textId="77777777" w:rsidR="00922ABF" w:rsidRPr="006E5379" w:rsidDel="003C7B67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938E" w14:textId="77777777" w:rsidR="00922ABF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668F" w14:textId="77777777" w:rsidR="00922ABF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Gas Permits (Inside and Outside to be separate permits, outside can include a tank)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49BB" w14:textId="77777777" w:rsidR="00922ABF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$80.00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52CE1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73D68FC4" w14:textId="77777777" w:rsidTr="008B6FC7">
        <w:trPr>
          <w:trHeight w:val="106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47E7" w14:textId="77777777" w:rsidR="00922ABF" w:rsidRPr="006E5379" w:rsidDel="003C7B67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2C35" w14:textId="77777777" w:rsidR="00922ABF" w:rsidRPr="006E5379" w:rsidDel="003C7B67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A513" w14:textId="77777777" w:rsidR="00922ABF" w:rsidRPr="00843E28" w:rsidDel="003C7B67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B01B" w14:textId="77777777" w:rsidR="00922ABF" w:rsidRPr="006E5379" w:rsidDel="003C7B67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Solar Energy Farms – Building Permits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CC5C" w14:textId="77777777" w:rsidR="00922ABF" w:rsidRPr="006E5379" w:rsidDel="003C7B67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$.05 per square foot of solar panel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CA304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75EC2BDA" w14:textId="77777777" w:rsidTr="008B6FC7">
        <w:trPr>
          <w:trHeight w:val="106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3EB4" w14:textId="77777777" w:rsidR="00922ABF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3377" w14:textId="77777777" w:rsidR="00922ABF" w:rsidRPr="006E5379" w:rsidDel="003C7B67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3F4A" w14:textId="77777777" w:rsidR="00922ABF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B24D" w14:textId="77777777" w:rsidR="00922ABF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Additional sets of plans to be marked and/or stamped in addition to the two sets required for permitting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2B8E" w14:textId="77777777" w:rsidR="00922ABF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$50.00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BE2E4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73C382E3" w14:textId="77777777" w:rsidTr="008B6FC7">
        <w:trPr>
          <w:trHeight w:val="4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411C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8CD6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DA64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FEBB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State Fee Levy Imposed on All Building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and Trade 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Permit Fees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FB98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2%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E9769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5EDEE9AE" w14:textId="77777777" w:rsidTr="008B6FC7">
        <w:trPr>
          <w:trHeight w:val="4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4650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2AAE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10DA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6B84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Re-inspection fee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after 2</w:t>
            </w:r>
            <w:r w:rsidRPr="00AA135E">
              <w:rPr>
                <w:rFonts w:ascii="Tahoma" w:eastAsia="Times New Roman" w:hAnsi="Tahoma" w:cs="Tahoma"/>
                <w:sz w:val="18"/>
                <w:szCs w:val="18"/>
                <w:vertAlign w:val="superscript"/>
              </w:rPr>
              <w:t>nd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fail, or not ready on the first inspection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6524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$75.00 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20D24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5399B14B" w14:textId="77777777" w:rsidTr="008B6FC7">
        <w:trPr>
          <w:trHeight w:val="67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9C9E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1C29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24AA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6A71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Administrative fee for services (estimates can be given prior to services upon request)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6556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$20.00 minimum-TBD based on time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890D9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479739D3" w14:textId="77777777" w:rsidTr="008B6FC7">
        <w:trPr>
          <w:trHeight w:val="67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69A1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2818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FC0F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8F08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Refund request for residential building and other related permits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1FF6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County retains $50.00 or 25% of original fee, whichever is greater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31C73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053A115E" w14:textId="77777777" w:rsidTr="008B6FC7">
        <w:trPr>
          <w:trHeight w:val="67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2986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B34C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5E9A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F451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Refund request for commercial building and other related permits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8E03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County retains $50.00 or 25% of original fee, whichever is greater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0C09D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56300C91" w14:textId="77777777" w:rsidTr="008B6FC7">
        <w:trPr>
          <w:trHeight w:val="67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FDD2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1D62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0601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2030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Annual operating permit for elevator, escalators, </w:t>
            </w:r>
            <w:proofErr w:type="gramStart"/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dumbwaiters</w:t>
            </w:r>
            <w:proofErr w:type="gramEnd"/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 and man lifts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CAC0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$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50.00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EDE38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51F2FC1F" w14:textId="77777777" w:rsidTr="008B6FC7">
        <w:trPr>
          <w:trHeight w:val="4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0B31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1B96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1998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965D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Small Mechanical Ride or Inflatable Amusement Devices (each device)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45D3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$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55.00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E99E7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75D8F9C2" w14:textId="77777777" w:rsidTr="008B6FC7">
        <w:trPr>
          <w:trHeight w:val="4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1CDB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F777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7E74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E309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Circular ride or flat ride less than 20' above the ground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A144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$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75.00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4951B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090F4A11" w14:textId="77777777" w:rsidTr="008B6FC7">
        <w:trPr>
          <w:trHeight w:val="4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7639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2E2B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E9B5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A689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Spectacular ride that cannot be inspected as a circular or flat ride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B12E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$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100.00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22A1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45D479D5" w14:textId="77777777" w:rsidTr="008B6FC7">
        <w:trPr>
          <w:trHeight w:val="4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1DE8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1BCE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9577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B1B9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Concession go-kart tracks up to 20 karts ($10.00 each additional)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E896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$300.00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FAF49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66F416FB" w14:textId="77777777" w:rsidTr="008B6FC7">
        <w:trPr>
          <w:trHeight w:val="4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B2F4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F490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FB73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5207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Zip lines (per line, example: between each launch and landing)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BBEC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$150.00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51D5B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3CBCBCBE" w14:textId="77777777" w:rsidTr="008B6FC7">
        <w:trPr>
          <w:trHeight w:val="4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7CBE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4B87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7754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799B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Coasters which exceed 30' in height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E99A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$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200.00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9EEC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531737A1" w14:textId="77777777" w:rsidTr="008B6FC7">
        <w:trPr>
          <w:trHeight w:val="93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1AC5A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BEAD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E5B6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626B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Amendments, </w:t>
            </w:r>
            <w:proofErr w:type="gramStart"/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extensions,,</w:t>
            </w:r>
            <w:proofErr w:type="gramEnd"/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 ,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modification requests,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 re-review plans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, or re-stamp plans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5A8B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$50.00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35EC3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6F7A10C1" w14:textId="77777777" w:rsidTr="008B6FC7">
        <w:trPr>
          <w:trHeight w:val="4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FEB2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B905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E429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CF97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Permit Job Card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R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eplacement or Mechanic Lien Agent Amendment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&amp; Transfers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8D67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$25.00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86F14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561ED698" w14:textId="77777777" w:rsidTr="008B6FC7">
        <w:trPr>
          <w:trHeight w:val="4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A8AF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230E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B5FD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85F2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Review of Model Energy Code Compliance Alternative Worksheets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(ICF or SIP, wall systems, spray foam calculations, etc.)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895A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$100.00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925E0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6A973C6C" w14:textId="77777777" w:rsidTr="008B6FC7">
        <w:trPr>
          <w:trHeight w:val="45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6559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0942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019E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DFAB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Stop Work Order (Fee due prior to any more inspections)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71B9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$100.00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A8E70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6478997B" w14:textId="77777777" w:rsidTr="008B6FC7">
        <w:trPr>
          <w:trHeight w:val="112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DDFD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1C2F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18C8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851A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Building permits (working without a required permit)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0520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$100.00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 or 25% of the applicable permit fee, if greater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F4576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18439D53" w14:textId="77777777" w:rsidTr="008B6FC7">
        <w:trPr>
          <w:trHeight w:val="84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F534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867C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1E89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4ACC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Property maintenance abatement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27D0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Cost of advertisement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116C8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68C9A19B" w14:textId="77777777" w:rsidTr="008B6FC7">
        <w:trPr>
          <w:trHeight w:val="84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2DA3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BC6A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09D8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8D6A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Temporary Certificate of Occupancy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(45 days)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1592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$100.00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F3177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7071334D" w14:textId="77777777" w:rsidTr="008B6FC7">
        <w:trPr>
          <w:trHeight w:val="90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AF6C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7C3B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AD89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5342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Certificate </w:t>
            </w:r>
            <w:proofErr w:type="gramStart"/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of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Occupancy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– Change of Occupant for Life Safety and Fire Safety Inspections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F9CB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$1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50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4D376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22ABF" w:rsidRPr="006E5379" w14:paraId="02C784C9" w14:textId="77777777" w:rsidTr="008B6FC7">
        <w:trPr>
          <w:trHeight w:val="84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FE38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Building Inspections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7DE3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5B9C" w14:textId="77777777" w:rsidR="00922ABF" w:rsidRPr="00843E28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843E28">
              <w:rPr>
                <w:rFonts w:ascii="Tahoma" w:eastAsia="Times New Roman" w:hAnsi="Tahoma" w:cs="Tahoma"/>
                <w:b/>
                <w:sz w:val="18"/>
                <w:szCs w:val="18"/>
              </w:rPr>
              <w:t>Building Inspections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4A1C" w14:textId="77777777" w:rsidR="00922ABF" w:rsidRPr="006E5379" w:rsidRDefault="00922ABF" w:rsidP="008B6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Certificate of Occupancy - Change of Use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F73B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>$100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.00 plus $25.00</w:t>
            </w:r>
            <w:r w:rsidRPr="006E5379">
              <w:rPr>
                <w:rFonts w:ascii="Tahoma" w:eastAsia="Times New Roman" w:hAnsi="Tahoma" w:cs="Tahoma"/>
                <w:sz w:val="18"/>
                <w:szCs w:val="18"/>
              </w:rPr>
              <w:t xml:space="preserve"> per 1,000 square foot of building area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F4ADB" w14:textId="77777777" w:rsidR="00922ABF" w:rsidRPr="006E5379" w:rsidRDefault="00922ABF" w:rsidP="008B6F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14:paraId="00991897" w14:textId="77777777" w:rsidR="000F3CCA" w:rsidRDefault="00922ABF"/>
    <w:sectPr w:rsidR="000F3C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FFAD" w14:textId="77777777" w:rsidR="00922ABF" w:rsidRDefault="00922ABF" w:rsidP="00922ABF">
      <w:pPr>
        <w:spacing w:after="0" w:line="240" w:lineRule="auto"/>
      </w:pPr>
      <w:r>
        <w:separator/>
      </w:r>
    </w:p>
  </w:endnote>
  <w:endnote w:type="continuationSeparator" w:id="0">
    <w:p w14:paraId="5196A155" w14:textId="77777777" w:rsidR="00922ABF" w:rsidRDefault="00922ABF" w:rsidP="0092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9833" w14:textId="77777777" w:rsidR="00922ABF" w:rsidRDefault="00922ABF" w:rsidP="00922ABF">
      <w:pPr>
        <w:spacing w:after="0" w:line="240" w:lineRule="auto"/>
      </w:pPr>
      <w:r>
        <w:separator/>
      </w:r>
    </w:p>
  </w:footnote>
  <w:footnote w:type="continuationSeparator" w:id="0">
    <w:p w14:paraId="7B3F8064" w14:textId="77777777" w:rsidR="00922ABF" w:rsidRDefault="00922ABF" w:rsidP="0092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2E5D" w14:textId="24E8EEE0" w:rsidR="00922ABF" w:rsidRPr="00922ABF" w:rsidRDefault="00922ABF" w:rsidP="00922ABF">
    <w:pPr>
      <w:pStyle w:val="Header"/>
      <w:jc w:val="center"/>
      <w:rPr>
        <w:b/>
        <w:bCs/>
      </w:rPr>
    </w:pPr>
    <w:r w:rsidRPr="00922ABF">
      <w:rPr>
        <w:b/>
        <w:bCs/>
      </w:rPr>
      <w:t>Powhatan County Fee Schedule</w:t>
    </w:r>
  </w:p>
  <w:p w14:paraId="1720D23B" w14:textId="18DBFE27" w:rsidR="00922ABF" w:rsidRDefault="00922ABF" w:rsidP="00922ABF">
    <w:pPr>
      <w:pStyle w:val="Header"/>
      <w:jc w:val="center"/>
      <w:rPr>
        <w:b/>
        <w:bCs/>
      </w:rPr>
    </w:pPr>
    <w:r w:rsidRPr="00922ABF">
      <w:rPr>
        <w:b/>
        <w:bCs/>
      </w:rPr>
      <w:t>Effective July 1, 2022</w:t>
    </w:r>
  </w:p>
  <w:p w14:paraId="4AB1DC82" w14:textId="246545DD" w:rsidR="00922ABF" w:rsidRDefault="00922ABF" w:rsidP="00922ABF">
    <w:pPr>
      <w:pStyle w:val="Header"/>
      <w:jc w:val="center"/>
      <w:rPr>
        <w:b/>
        <w:bCs/>
      </w:rPr>
    </w:pPr>
  </w:p>
  <w:p w14:paraId="5C35F292" w14:textId="77777777" w:rsidR="00922ABF" w:rsidRPr="00922ABF" w:rsidRDefault="00922ABF" w:rsidP="00922ABF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BF"/>
    <w:rsid w:val="0027163B"/>
    <w:rsid w:val="00922ABF"/>
    <w:rsid w:val="00D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09D4"/>
  <w15:chartTrackingRefBased/>
  <w15:docId w15:val="{CA7EDC8A-EB7E-41DD-B819-E40C56BE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ABF"/>
  </w:style>
  <w:style w:type="paragraph" w:styleId="Footer">
    <w:name w:val="footer"/>
    <w:basedOn w:val="Normal"/>
    <w:link w:val="FooterChar"/>
    <w:uiPriority w:val="99"/>
    <w:unhideWhenUsed/>
    <w:rsid w:val="0092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Dunivan</dc:creator>
  <cp:keywords/>
  <dc:description/>
  <cp:lastModifiedBy>David Dunivan</cp:lastModifiedBy>
  <cp:revision>1</cp:revision>
  <dcterms:created xsi:type="dcterms:W3CDTF">2022-08-17T17:48:00Z</dcterms:created>
  <dcterms:modified xsi:type="dcterms:W3CDTF">2022-08-17T17:50:00Z</dcterms:modified>
</cp:coreProperties>
</file>